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95D68" w14:textId="0BDE7D07" w:rsidR="005A0479" w:rsidRPr="00B517BA" w:rsidRDefault="005A0479" w:rsidP="0741D2C2">
      <w:pPr>
        <w:rPr>
          <w:b/>
          <w:bCs/>
          <w:sz w:val="36"/>
          <w:szCs w:val="36"/>
          <w:u w:val="single"/>
        </w:rPr>
      </w:pPr>
      <w:r w:rsidRPr="0741D2C2">
        <w:rPr>
          <w:b/>
          <w:bCs/>
          <w:sz w:val="36"/>
          <w:szCs w:val="36"/>
          <w:u w:val="single"/>
        </w:rPr>
        <w:t>Seznam vě</w:t>
      </w:r>
      <w:r w:rsidR="00D10540" w:rsidRPr="0741D2C2">
        <w:rPr>
          <w:b/>
          <w:bCs/>
          <w:sz w:val="36"/>
          <w:szCs w:val="36"/>
          <w:u w:val="single"/>
        </w:rPr>
        <w:t>cí s sebou na lyžařský kurz 202</w:t>
      </w:r>
      <w:r w:rsidR="3B69B1E5" w:rsidRPr="0741D2C2">
        <w:rPr>
          <w:b/>
          <w:bCs/>
          <w:sz w:val="36"/>
          <w:szCs w:val="36"/>
          <w:u w:val="single"/>
        </w:rPr>
        <w:t>5</w:t>
      </w:r>
    </w:p>
    <w:p w14:paraId="5B26CF43" w14:textId="59B3EE1A" w:rsidR="0011020C" w:rsidRPr="005A0479" w:rsidRDefault="09359FAE" w:rsidP="0741D2C2">
      <w:pPr>
        <w:rPr>
          <w:rFonts w:eastAsia="Times New Roman"/>
          <w:sz w:val="32"/>
          <w:szCs w:val="32"/>
          <w:lang w:eastAsia="cs-CZ"/>
        </w:rPr>
      </w:pPr>
      <w:r w:rsidRPr="1839C5A2">
        <w:rPr>
          <w:rFonts w:eastAsia="Times New Roman"/>
          <w:b/>
          <w:bCs/>
          <w:i/>
          <w:iCs/>
          <w:sz w:val="28"/>
          <w:szCs w:val="28"/>
          <w:u w:val="single"/>
          <w:lang w:eastAsia="cs-CZ"/>
        </w:rPr>
        <w:t>Sportovní výbava</w:t>
      </w:r>
      <w:r w:rsidRPr="1839C5A2">
        <w:rPr>
          <w:rFonts w:eastAsia="Times New Roman"/>
          <w:sz w:val="32"/>
          <w:szCs w:val="32"/>
          <w:lang w:eastAsia="cs-CZ"/>
        </w:rPr>
        <w:t xml:space="preserve">  </w:t>
      </w:r>
      <w:r w:rsidRPr="1839C5A2">
        <w:rPr>
          <w:rFonts w:eastAsia="Times New Roman"/>
          <w:sz w:val="28"/>
          <w:szCs w:val="28"/>
          <w:lang w:eastAsia="cs-CZ"/>
        </w:rPr>
        <w:t>(</w:t>
      </w:r>
      <w:r w:rsidR="54E1110E" w:rsidRPr="1839C5A2">
        <w:rPr>
          <w:rFonts w:eastAsia="Times New Roman"/>
          <w:sz w:val="24"/>
          <w:szCs w:val="24"/>
          <w:lang w:eastAsia="cs-CZ"/>
        </w:rPr>
        <w:t>lyže</w:t>
      </w:r>
      <w:r w:rsidR="1045BA7D" w:rsidRPr="1839C5A2">
        <w:rPr>
          <w:rFonts w:eastAsia="Times New Roman"/>
          <w:sz w:val="24"/>
          <w:szCs w:val="24"/>
          <w:lang w:eastAsia="cs-CZ"/>
        </w:rPr>
        <w:t>, hůlky</w:t>
      </w:r>
      <w:r w:rsidR="54E1110E" w:rsidRPr="1839C5A2">
        <w:rPr>
          <w:rFonts w:eastAsia="Times New Roman"/>
          <w:sz w:val="24"/>
          <w:szCs w:val="24"/>
          <w:lang w:eastAsia="cs-CZ"/>
        </w:rPr>
        <w:t>/</w:t>
      </w:r>
      <w:r w:rsidRPr="1839C5A2">
        <w:rPr>
          <w:rFonts w:eastAsia="Times New Roman"/>
          <w:sz w:val="24"/>
          <w:szCs w:val="24"/>
          <w:lang w:eastAsia="cs-CZ"/>
        </w:rPr>
        <w:t xml:space="preserve">snowboard </w:t>
      </w:r>
      <w:r w:rsidR="54E1110E" w:rsidRPr="1839C5A2">
        <w:rPr>
          <w:rFonts w:eastAsia="Times New Roman"/>
          <w:sz w:val="24"/>
          <w:szCs w:val="24"/>
          <w:lang w:eastAsia="cs-CZ"/>
        </w:rPr>
        <w:t>ve vaku, přeskáče ve vaku na boty</w:t>
      </w:r>
      <w:r w:rsidRPr="1839C5A2">
        <w:rPr>
          <w:rFonts w:eastAsia="Times New Roman"/>
          <w:sz w:val="28"/>
          <w:szCs w:val="28"/>
          <w:lang w:eastAsia="cs-CZ"/>
        </w:rPr>
        <w:t>)</w:t>
      </w:r>
    </w:p>
    <w:tbl>
      <w:tblPr>
        <w:tblW w:w="15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1"/>
        <w:gridCol w:w="365"/>
        <w:gridCol w:w="365"/>
        <w:gridCol w:w="2547"/>
        <w:gridCol w:w="146"/>
      </w:tblGrid>
      <w:tr w:rsidR="005A0479" w:rsidRPr="00F87E43" w14:paraId="7CAC842A" w14:textId="77777777" w:rsidTr="1839C5A2">
        <w:trPr>
          <w:gridAfter w:val="1"/>
          <w:wAfter w:w="146" w:type="dxa"/>
          <w:trHeight w:val="300"/>
        </w:trPr>
        <w:tc>
          <w:tcPr>
            <w:tcW w:w="15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4693" w14:textId="77777777" w:rsidR="005A0479" w:rsidRDefault="005A0479" w:rsidP="005A04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 w:rsidRPr="0741D2C2">
              <w:rPr>
                <w:rFonts w:eastAsia="Times New Roman"/>
                <w:lang w:eastAsia="cs-CZ"/>
              </w:rPr>
              <w:t>sjezdové lyže, hole, přeskáče / snowboard, boty</w:t>
            </w:r>
          </w:p>
          <w:p w14:paraId="65A010E3" w14:textId="3C76BE70" w:rsidR="005A0479" w:rsidRPr="00B517BA" w:rsidRDefault="005A0479" w:rsidP="00B517B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>
              <w:rPr>
                <w:rFonts w:eastAsia="Times New Roman" w:cstheme="minorHAnsi"/>
                <w:szCs w:val="20"/>
                <w:lang w:eastAsia="cs-CZ"/>
              </w:rPr>
              <w:t>ochranná helma na svah</w:t>
            </w:r>
            <w:r w:rsidR="00B517BA">
              <w:rPr>
                <w:rFonts w:eastAsia="Times New Roman" w:cstheme="minorHAnsi"/>
                <w:szCs w:val="20"/>
                <w:lang w:eastAsia="cs-CZ"/>
              </w:rPr>
              <w:t xml:space="preserve"> a sjezdové brýle</w:t>
            </w:r>
            <w:r>
              <w:rPr>
                <w:rFonts w:eastAsia="Times New Roman" w:cstheme="minorHAnsi"/>
                <w:szCs w:val="20"/>
                <w:lang w:eastAsia="cs-CZ"/>
              </w:rPr>
              <w:t xml:space="preserve"> (povinně)</w:t>
            </w:r>
          </w:p>
          <w:p w14:paraId="1778499B" w14:textId="2E32C24C" w:rsidR="005A0479" w:rsidRPr="005A0479" w:rsidRDefault="005A0479" w:rsidP="005A04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 w:rsidRPr="00F87E43">
              <w:rPr>
                <w:rFonts w:eastAsia="Times New Roman" w:cstheme="minorHAnsi"/>
                <w:szCs w:val="20"/>
                <w:lang w:eastAsia="cs-CZ"/>
              </w:rPr>
              <w:t>batoh, láhev na pití</w:t>
            </w:r>
            <w:bookmarkStart w:id="0" w:name="_GoBack"/>
            <w:bookmarkEnd w:id="0"/>
          </w:p>
        </w:tc>
      </w:tr>
      <w:tr w:rsidR="005A0479" w:rsidRPr="00F87E43" w14:paraId="0AC0087A" w14:textId="77777777" w:rsidTr="1839C5A2">
        <w:trPr>
          <w:gridAfter w:val="1"/>
          <w:wAfter w:w="146" w:type="dxa"/>
          <w:trHeight w:val="300"/>
        </w:trPr>
        <w:tc>
          <w:tcPr>
            <w:tcW w:w="15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CB1" w14:textId="0B203BD8" w:rsidR="005A0479" w:rsidRPr="00F87E43" w:rsidRDefault="005A0479" w:rsidP="005A0479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5A0479" w:rsidRPr="00F87E43" w14:paraId="07BBF628" w14:textId="77777777" w:rsidTr="1839C5A2">
        <w:trPr>
          <w:gridAfter w:val="1"/>
          <w:wAfter w:w="146" w:type="dxa"/>
          <w:trHeight w:val="300"/>
        </w:trPr>
        <w:tc>
          <w:tcPr>
            <w:tcW w:w="15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32701" w14:textId="4E830E49" w:rsidR="005A0479" w:rsidRPr="006F37C7" w:rsidRDefault="005A0479" w:rsidP="005A0479">
            <w:pPr>
              <w:spacing w:after="0" w:line="240" w:lineRule="auto"/>
              <w:rPr>
                <w:rFonts w:eastAsia="Times New Roman" w:cstheme="minorHAnsi"/>
                <w:b/>
                <w:i/>
                <w:sz w:val="28"/>
                <w:szCs w:val="28"/>
                <w:u w:val="single"/>
                <w:lang w:eastAsia="cs-CZ"/>
              </w:rPr>
            </w:pPr>
            <w:r w:rsidRPr="006F37C7">
              <w:rPr>
                <w:rFonts w:eastAsia="Times New Roman" w:cstheme="minorHAnsi"/>
                <w:b/>
                <w:i/>
                <w:sz w:val="28"/>
                <w:szCs w:val="28"/>
                <w:u w:val="single"/>
                <w:lang w:eastAsia="cs-CZ"/>
              </w:rPr>
              <w:t>Oblečení</w:t>
            </w:r>
          </w:p>
        </w:tc>
      </w:tr>
      <w:tr w:rsidR="005A0479" w:rsidRPr="00F87E43" w14:paraId="3201DEE7" w14:textId="0CD11A77" w:rsidTr="1839C5A2">
        <w:trPr>
          <w:trHeight w:val="300"/>
        </w:trPr>
        <w:tc>
          <w:tcPr>
            <w:tcW w:w="15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E40E" w14:textId="744C61FC" w:rsidR="005A0479" w:rsidRPr="007915AB" w:rsidRDefault="007915AB" w:rsidP="005A0479">
            <w:pPr>
              <w:spacing w:after="0" w:line="240" w:lineRule="auto"/>
              <w:rPr>
                <w:rFonts w:eastAsia="Times New Roman" w:cstheme="minorHAnsi"/>
                <w:b/>
                <w:i/>
                <w:szCs w:val="20"/>
                <w:lang w:eastAsia="cs-CZ"/>
              </w:rPr>
            </w:pPr>
            <w:r w:rsidRPr="007915AB">
              <w:rPr>
                <w:rFonts w:eastAsia="Times New Roman" w:cstheme="minorHAnsi"/>
                <w:b/>
                <w:i/>
                <w:sz w:val="24"/>
                <w:szCs w:val="20"/>
                <w:lang w:eastAsia="cs-CZ"/>
              </w:rPr>
              <w:t>Sjezdové lyžování / snowboard</w:t>
            </w:r>
          </w:p>
        </w:tc>
        <w:tc>
          <w:tcPr>
            <w:tcW w:w="146" w:type="dxa"/>
            <w:vAlign w:val="bottom"/>
          </w:tcPr>
          <w:p w14:paraId="4CF0F2D7" w14:textId="77777777" w:rsidR="005A0479" w:rsidRPr="00F87E43" w:rsidRDefault="005A0479" w:rsidP="005A0479">
            <w:pPr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7915AB" w:rsidRPr="00F87E43" w14:paraId="5C67795A" w14:textId="77777777" w:rsidTr="1839C5A2">
        <w:trPr>
          <w:gridAfter w:val="4"/>
          <w:wAfter w:w="3423" w:type="dxa"/>
          <w:trHeight w:val="300"/>
        </w:trPr>
        <w:tc>
          <w:tcPr>
            <w:tcW w:w="1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2E14" w14:textId="5A117DCD" w:rsidR="007915AB" w:rsidRPr="007915AB" w:rsidRDefault="5C9D7D92" w:rsidP="040E3F2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lang w:eastAsia="cs-CZ"/>
              </w:rPr>
            </w:pPr>
            <w:r w:rsidRPr="1839C5A2">
              <w:rPr>
                <w:rFonts w:eastAsia="Times New Roman"/>
                <w:lang w:eastAsia="cs-CZ"/>
              </w:rPr>
              <w:t xml:space="preserve">spodní </w:t>
            </w:r>
            <w:r w:rsidR="002F069E" w:rsidRPr="1839C5A2">
              <w:rPr>
                <w:rFonts w:eastAsia="Times New Roman"/>
                <w:lang w:eastAsia="cs-CZ"/>
              </w:rPr>
              <w:t>vrstvy – termoprádlo</w:t>
            </w:r>
            <w:r w:rsidR="5895E298" w:rsidRPr="1839C5A2">
              <w:rPr>
                <w:rFonts w:eastAsia="Times New Roman"/>
                <w:lang w:eastAsia="cs-CZ"/>
              </w:rPr>
              <w:t>, elasťáky</w:t>
            </w:r>
            <w:r w:rsidR="28D0AD3D" w:rsidRPr="1839C5A2">
              <w:rPr>
                <w:rFonts w:eastAsia="Times New Roman"/>
                <w:lang w:eastAsia="cs-CZ"/>
              </w:rPr>
              <w:t xml:space="preserve"> </w:t>
            </w:r>
          </w:p>
          <w:p w14:paraId="70215BE2" w14:textId="13F3B9AB" w:rsidR="007915AB" w:rsidRPr="007915AB" w:rsidRDefault="28D0AD3D" w:rsidP="040E3F2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lang w:eastAsia="cs-CZ"/>
              </w:rPr>
            </w:pPr>
            <w:r w:rsidRPr="1839C5A2">
              <w:rPr>
                <w:rFonts w:eastAsia="Times New Roman"/>
                <w:lang w:eastAsia="cs-CZ"/>
              </w:rPr>
              <w:t>funkční mikina/svetr</w:t>
            </w:r>
            <w:r w:rsidR="0F637339" w:rsidRPr="1839C5A2">
              <w:rPr>
                <w:rFonts w:eastAsia="Times New Roman"/>
                <w:lang w:eastAsia="cs-CZ"/>
              </w:rPr>
              <w:t xml:space="preserve"> </w:t>
            </w:r>
          </w:p>
          <w:p w14:paraId="1E0C6410" w14:textId="57FB8272" w:rsidR="007915AB" w:rsidRPr="007915AB" w:rsidRDefault="0F637339" w:rsidP="040E3F2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lang w:eastAsia="cs-CZ"/>
              </w:rPr>
            </w:pPr>
            <w:r w:rsidRPr="1839C5A2">
              <w:rPr>
                <w:rFonts w:eastAsia="Times New Roman"/>
                <w:lang w:eastAsia="cs-CZ"/>
              </w:rPr>
              <w:t>lyžařské kalhoty a bunda (nepromokavé), lyžařské ponožky (</w:t>
            </w:r>
            <w:r w:rsidR="002F069E" w:rsidRPr="1839C5A2">
              <w:rPr>
                <w:rFonts w:eastAsia="Times New Roman"/>
                <w:lang w:eastAsia="cs-CZ"/>
              </w:rPr>
              <w:t>vysoké – podkolenky</w:t>
            </w:r>
            <w:r w:rsidRPr="1839C5A2">
              <w:rPr>
                <w:rFonts w:eastAsia="Times New Roman"/>
                <w:lang w:eastAsia="cs-CZ"/>
              </w:rPr>
              <w:t>)</w:t>
            </w:r>
          </w:p>
        </w:tc>
      </w:tr>
      <w:tr w:rsidR="007915AB" w:rsidRPr="00F87E43" w14:paraId="7EC38FDC" w14:textId="77777777" w:rsidTr="1839C5A2">
        <w:trPr>
          <w:gridAfter w:val="4"/>
          <w:wAfter w:w="3423" w:type="dxa"/>
          <w:trHeight w:val="300"/>
        </w:trPr>
        <w:tc>
          <w:tcPr>
            <w:tcW w:w="1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BDB9" w14:textId="3C05E4AF" w:rsidR="00C42E16" w:rsidRPr="00C42E16" w:rsidRDefault="5A4E4EA6" w:rsidP="1839C5A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lang w:eastAsia="cs-CZ"/>
              </w:rPr>
            </w:pPr>
            <w:r w:rsidRPr="1839C5A2">
              <w:rPr>
                <w:rFonts w:eastAsia="Times New Roman"/>
                <w:lang w:eastAsia="cs-CZ"/>
              </w:rPr>
              <w:t>lyžařské</w:t>
            </w:r>
            <w:r w:rsidR="5C9D7D92" w:rsidRPr="1839C5A2">
              <w:rPr>
                <w:rFonts w:eastAsia="Times New Roman"/>
                <w:lang w:eastAsia="cs-CZ"/>
              </w:rPr>
              <w:t xml:space="preserve"> ruk</w:t>
            </w:r>
            <w:r w:rsidR="54E1110E" w:rsidRPr="1839C5A2">
              <w:rPr>
                <w:rFonts w:eastAsia="Times New Roman"/>
                <w:lang w:eastAsia="cs-CZ"/>
              </w:rPr>
              <w:t>avice, nákrčník</w:t>
            </w:r>
            <w:r w:rsidR="6349EBF3" w:rsidRPr="1839C5A2">
              <w:rPr>
                <w:rFonts w:eastAsia="Times New Roman"/>
                <w:lang w:eastAsia="cs-CZ"/>
              </w:rPr>
              <w:t>, případně funkční čepice pod helmu</w:t>
            </w:r>
          </w:p>
          <w:p w14:paraId="20B3B5F9" w14:textId="77777777" w:rsidR="00C42E16" w:rsidRDefault="714B95E2" w:rsidP="1839C5A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lang w:eastAsia="cs-CZ"/>
              </w:rPr>
            </w:pPr>
            <w:r w:rsidRPr="1839C5A2">
              <w:rPr>
                <w:rFonts w:eastAsia="Times New Roman"/>
                <w:lang w:eastAsia="cs-CZ"/>
              </w:rPr>
              <w:t>na ven</w:t>
            </w:r>
            <w:r w:rsidR="002F069E" w:rsidRPr="1839C5A2">
              <w:rPr>
                <w:rFonts w:eastAsia="Times New Roman"/>
                <w:lang w:eastAsia="cs-CZ"/>
              </w:rPr>
              <w:t>:!</w:t>
            </w:r>
            <w:r w:rsidR="0FD8C072" w:rsidRPr="1839C5A2">
              <w:rPr>
                <w:rFonts w:eastAsia="Times New Roman"/>
                <w:lang w:eastAsia="cs-CZ"/>
              </w:rPr>
              <w:t xml:space="preserve"> zimní čepice, zimní rukavice, teplé ponožky</w:t>
            </w:r>
            <w:r w:rsidR="41934DD3" w:rsidRPr="1839C5A2">
              <w:rPr>
                <w:rFonts w:eastAsia="Times New Roman"/>
                <w:lang w:eastAsia="cs-CZ"/>
              </w:rPr>
              <w:t>, boty do sněhu</w:t>
            </w:r>
          </w:p>
          <w:p w14:paraId="679FF695" w14:textId="48B78296" w:rsidR="003C7395" w:rsidRPr="00C42E16" w:rsidRDefault="003C7395" w:rsidP="1839C5A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batůžek na sjezdovku </w:t>
            </w:r>
          </w:p>
        </w:tc>
      </w:tr>
      <w:tr w:rsidR="007915AB" w:rsidRPr="00F87E43" w14:paraId="68090D0E" w14:textId="77777777" w:rsidTr="1839C5A2">
        <w:trPr>
          <w:gridAfter w:val="4"/>
          <w:wAfter w:w="3423" w:type="dxa"/>
          <w:trHeight w:val="300"/>
        </w:trPr>
        <w:tc>
          <w:tcPr>
            <w:tcW w:w="1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F40B" w14:textId="1612BC18" w:rsidR="00C42E16" w:rsidRPr="00B517BA" w:rsidRDefault="00C42E16" w:rsidP="040E3F2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7915AB" w:rsidRPr="007915AB" w14:paraId="5A72FFCB" w14:textId="77777777" w:rsidTr="1839C5A2">
        <w:trPr>
          <w:gridAfter w:val="4"/>
          <w:wAfter w:w="3423" w:type="dxa"/>
          <w:trHeight w:val="300"/>
        </w:trPr>
        <w:tc>
          <w:tcPr>
            <w:tcW w:w="1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6442" w14:textId="488DA5F9" w:rsidR="00C42E16" w:rsidRPr="00612A41" w:rsidRDefault="633FF7CD" w:rsidP="1839C5A2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1839C5A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cs-CZ"/>
              </w:rPr>
              <w:t>Chata</w:t>
            </w:r>
            <w:r w:rsidR="548C1A8C" w:rsidRPr="1839C5A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cs-CZ"/>
              </w:rPr>
              <w:t>:</w:t>
            </w:r>
            <w:r w:rsidR="31451212" w:rsidRPr="1839C5A2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4725B8CF" w:rsidRPr="1839C5A2">
              <w:rPr>
                <w:rFonts w:eastAsia="Times New Roman"/>
                <w:lang w:eastAsia="cs-CZ"/>
              </w:rPr>
              <w:t>p</w:t>
            </w:r>
            <w:r w:rsidR="7B6BE1D8" w:rsidRPr="1839C5A2">
              <w:rPr>
                <w:rFonts w:eastAsia="Times New Roman"/>
                <w:lang w:eastAsia="cs-CZ"/>
              </w:rPr>
              <w:t xml:space="preserve">antofle, </w:t>
            </w:r>
            <w:r w:rsidRPr="1839C5A2">
              <w:rPr>
                <w:rFonts w:eastAsia="Times New Roman"/>
                <w:lang w:eastAsia="cs-CZ"/>
              </w:rPr>
              <w:t>vzdušné, pohodlné, teplé oblečení na chatu (trička, tepláky, dostatek ponožek)</w:t>
            </w:r>
          </w:p>
          <w:p w14:paraId="139BC8CC" w14:textId="25A16E66" w:rsidR="00C42E16" w:rsidRPr="006F37C7" w:rsidRDefault="00C42E16" w:rsidP="005834B6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6F37C7">
              <w:rPr>
                <w:rFonts w:eastAsia="Times New Roman" w:cstheme="minorHAnsi"/>
                <w:b/>
                <w:i/>
                <w:sz w:val="28"/>
                <w:szCs w:val="28"/>
                <w:u w:val="single"/>
                <w:lang w:eastAsia="cs-CZ"/>
              </w:rPr>
              <w:t>Další věci</w:t>
            </w:r>
          </w:p>
        </w:tc>
      </w:tr>
      <w:tr w:rsidR="005834B6" w:rsidRPr="007915AB" w14:paraId="52E1D74E" w14:textId="389ECCD7" w:rsidTr="1839C5A2">
        <w:trPr>
          <w:gridAfter w:val="2"/>
          <w:wAfter w:w="2693" w:type="dxa"/>
          <w:trHeight w:val="300"/>
        </w:trPr>
        <w:tc>
          <w:tcPr>
            <w:tcW w:w="1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E8F55" w14:textId="77777777" w:rsidR="005834B6" w:rsidRPr="00B517BA" w:rsidRDefault="005834B6" w:rsidP="00B517B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 w:rsidRPr="00B517BA">
              <w:rPr>
                <w:rFonts w:eastAsia="Times New Roman" w:cstheme="minorHAnsi"/>
                <w:szCs w:val="20"/>
                <w:lang w:eastAsia="cs-CZ"/>
              </w:rPr>
              <w:t>hygienické potřeby (dívky vložky), ručník, kapesníky</w:t>
            </w:r>
          </w:p>
          <w:p w14:paraId="7ADB8748" w14:textId="1822F87F" w:rsidR="005834B6" w:rsidRPr="0005540B" w:rsidRDefault="49682DFD" w:rsidP="1839C5A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1839C5A2">
              <w:rPr>
                <w:rFonts w:eastAsia="Times New Roman"/>
                <w:lang w:eastAsia="cs-CZ"/>
              </w:rPr>
              <w:t xml:space="preserve">! </w:t>
            </w:r>
            <w:r w:rsidR="2A4D6726" w:rsidRPr="1839C5A2">
              <w:rPr>
                <w:rFonts w:eastAsia="Times New Roman"/>
                <w:lang w:eastAsia="cs-CZ"/>
              </w:rPr>
              <w:t>krém na opalování, lůj na rty (nejlépe s UV faktorem)</w:t>
            </w:r>
          </w:p>
        </w:tc>
        <w:tc>
          <w:tcPr>
            <w:tcW w:w="365" w:type="dxa"/>
            <w:vAlign w:val="bottom"/>
          </w:tcPr>
          <w:p w14:paraId="3F2524A7" w14:textId="77777777" w:rsidR="005834B6" w:rsidRPr="007915AB" w:rsidRDefault="005834B6" w:rsidP="005834B6">
            <w:pPr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65" w:type="dxa"/>
            <w:vAlign w:val="bottom"/>
          </w:tcPr>
          <w:p w14:paraId="0EFBFEA0" w14:textId="77777777" w:rsidR="005834B6" w:rsidRPr="007915AB" w:rsidRDefault="005834B6" w:rsidP="005834B6">
            <w:pPr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5834B6" w:rsidRPr="007915AB" w14:paraId="52779F23" w14:textId="77777777" w:rsidTr="1839C5A2">
        <w:trPr>
          <w:gridAfter w:val="4"/>
          <w:wAfter w:w="3423" w:type="dxa"/>
          <w:trHeight w:val="300"/>
        </w:trPr>
        <w:tc>
          <w:tcPr>
            <w:tcW w:w="1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B8CF" w14:textId="28F9A2D7" w:rsidR="005834B6" w:rsidRPr="0005540B" w:rsidRDefault="005834B6" w:rsidP="0005540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0"/>
                <w:lang w:eastAsia="cs-CZ"/>
              </w:rPr>
            </w:pPr>
            <w:r w:rsidRPr="0005540B">
              <w:rPr>
                <w:rFonts w:eastAsia="Times New Roman" w:cstheme="minorHAnsi"/>
                <w:szCs w:val="20"/>
                <w:lang w:eastAsia="cs-CZ"/>
              </w:rPr>
              <w:t xml:space="preserve">pravidelně užívané léky </w:t>
            </w:r>
            <w:r w:rsidR="006F37C7">
              <w:rPr>
                <w:rFonts w:eastAsia="Times New Roman" w:cstheme="minorHAnsi"/>
                <w:szCs w:val="20"/>
                <w:lang w:eastAsia="cs-CZ"/>
              </w:rPr>
              <w:t>(předat zdravotníkovi kurzu – Mgr. Kubát)</w:t>
            </w:r>
          </w:p>
        </w:tc>
      </w:tr>
      <w:tr w:rsidR="005834B6" w:rsidRPr="007915AB" w14:paraId="0D1B9563" w14:textId="77777777" w:rsidTr="1839C5A2">
        <w:trPr>
          <w:gridAfter w:val="4"/>
          <w:wAfter w:w="3423" w:type="dxa"/>
          <w:trHeight w:val="300"/>
        </w:trPr>
        <w:tc>
          <w:tcPr>
            <w:tcW w:w="1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41266" w14:textId="2B3782C4" w:rsidR="005834B6" w:rsidRPr="006F37C7" w:rsidRDefault="005834B6" w:rsidP="2F8CC4E6">
            <w:pPr>
              <w:pStyle w:val="Odstavecseseznamem"/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74D52E29" w14:textId="179C528A" w:rsidR="0005540B" w:rsidRDefault="0005540B" w:rsidP="0005540B">
            <w:pPr>
              <w:spacing w:after="0" w:line="240" w:lineRule="auto"/>
              <w:rPr>
                <w:rFonts w:eastAsia="Times New Roman" w:cstheme="minorHAnsi"/>
                <w:b/>
                <w:i/>
                <w:sz w:val="32"/>
                <w:szCs w:val="20"/>
                <w:u w:val="single"/>
                <w:lang w:eastAsia="cs-CZ"/>
              </w:rPr>
            </w:pPr>
            <w:r w:rsidRPr="0005540B">
              <w:rPr>
                <w:rFonts w:eastAsia="Times New Roman" w:cstheme="minorHAnsi"/>
                <w:b/>
                <w:i/>
                <w:sz w:val="32"/>
                <w:szCs w:val="20"/>
                <w:u w:val="single"/>
                <w:lang w:eastAsia="cs-CZ"/>
              </w:rPr>
              <w:t>Peníze</w:t>
            </w:r>
          </w:p>
          <w:p w14:paraId="1D478FA0" w14:textId="44E240F9" w:rsidR="003C7395" w:rsidRDefault="003C7395" w:rsidP="2F8CC4E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lang w:eastAsia="cs-CZ"/>
              </w:rPr>
            </w:pPr>
            <w:r w:rsidRPr="003C7395">
              <w:rPr>
                <w:rFonts w:eastAsia="Times New Roman"/>
                <w:b/>
                <w:bCs/>
                <w:lang w:eastAsia="cs-CZ"/>
              </w:rPr>
              <w:t>5 euro</w:t>
            </w:r>
            <w:r>
              <w:rPr>
                <w:rFonts w:eastAsia="Times New Roman"/>
                <w:lang w:eastAsia="cs-CZ"/>
              </w:rPr>
              <w:t xml:space="preserve"> záloha na skipas – budeme vybírat v autobusu </w:t>
            </w:r>
          </w:p>
          <w:p w14:paraId="09FFD8C3" w14:textId="26E75D72" w:rsidR="003C7395" w:rsidRDefault="003C7395" w:rsidP="2F8CC4E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lang w:eastAsia="cs-CZ"/>
              </w:rPr>
            </w:pPr>
            <w:r w:rsidRPr="003C7395">
              <w:rPr>
                <w:rFonts w:eastAsia="Times New Roman"/>
                <w:b/>
                <w:bCs/>
                <w:lang w:eastAsia="cs-CZ"/>
              </w:rPr>
              <w:t>10 euro</w:t>
            </w:r>
            <w:r>
              <w:rPr>
                <w:rFonts w:eastAsia="Times New Roman"/>
                <w:lang w:eastAsia="cs-CZ"/>
              </w:rPr>
              <w:t xml:space="preserve"> vratná kauce na apartmán – též bude preventivně vybráno v autobusu</w:t>
            </w:r>
          </w:p>
          <w:p w14:paraId="1601E85A" w14:textId="1566B4FC" w:rsidR="003C7395" w:rsidRPr="003C7395" w:rsidRDefault="0E90C0E7" w:rsidP="003C739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lang w:eastAsia="cs-CZ"/>
              </w:rPr>
            </w:pPr>
            <w:r w:rsidRPr="1839C5A2">
              <w:rPr>
                <w:rFonts w:eastAsia="Times New Roman"/>
                <w:lang w:eastAsia="cs-CZ"/>
              </w:rPr>
              <w:t>drobné kapesné</w:t>
            </w:r>
            <w:r w:rsidR="439284A1" w:rsidRPr="1839C5A2">
              <w:rPr>
                <w:rFonts w:eastAsia="Times New Roman"/>
                <w:lang w:eastAsia="cs-CZ"/>
              </w:rPr>
              <w:t xml:space="preserve"> v eurech</w:t>
            </w:r>
            <w:r w:rsidRPr="1839C5A2">
              <w:rPr>
                <w:rFonts w:eastAsia="Times New Roman"/>
                <w:lang w:eastAsia="cs-CZ"/>
              </w:rPr>
              <w:t xml:space="preserve"> (bufet</w:t>
            </w:r>
            <w:r w:rsidR="0EAD59A7" w:rsidRPr="1839C5A2">
              <w:rPr>
                <w:rFonts w:eastAsia="Times New Roman"/>
                <w:lang w:eastAsia="cs-CZ"/>
              </w:rPr>
              <w:t>y, restaurace</w:t>
            </w:r>
            <w:r w:rsidRPr="1839C5A2">
              <w:rPr>
                <w:rFonts w:eastAsia="Times New Roman"/>
                <w:lang w:eastAsia="cs-CZ"/>
              </w:rPr>
              <w:t xml:space="preserve"> na </w:t>
            </w:r>
            <w:r w:rsidR="2C17E6ED" w:rsidRPr="1839C5A2">
              <w:rPr>
                <w:rFonts w:eastAsia="Times New Roman"/>
                <w:lang w:eastAsia="cs-CZ"/>
              </w:rPr>
              <w:t>sjezdovce</w:t>
            </w:r>
            <w:r w:rsidR="13F4753F" w:rsidRPr="1839C5A2">
              <w:rPr>
                <w:rFonts w:eastAsia="Times New Roman"/>
                <w:lang w:eastAsia="cs-CZ"/>
              </w:rPr>
              <w:t>)</w:t>
            </w:r>
          </w:p>
          <w:p w14:paraId="38CCCC0C" w14:textId="77777777" w:rsidR="00D10540" w:rsidRDefault="00D10540" w:rsidP="005834B6">
            <w:pPr>
              <w:spacing w:after="0" w:line="240" w:lineRule="auto"/>
              <w:rPr>
                <w:rFonts w:eastAsia="Times New Roman" w:cstheme="minorHAnsi"/>
                <w:b/>
                <w:i/>
                <w:sz w:val="28"/>
                <w:szCs w:val="28"/>
                <w:u w:val="single"/>
                <w:lang w:eastAsia="cs-CZ"/>
              </w:rPr>
            </w:pPr>
          </w:p>
          <w:p w14:paraId="3A7F6EA6" w14:textId="0721DA9F" w:rsidR="005834B6" w:rsidRPr="006F37C7" w:rsidRDefault="005834B6" w:rsidP="005834B6">
            <w:pPr>
              <w:spacing w:after="0" w:line="240" w:lineRule="auto"/>
              <w:rPr>
                <w:rFonts w:eastAsia="Times New Roman" w:cstheme="minorHAnsi"/>
                <w:b/>
                <w:i/>
                <w:sz w:val="28"/>
                <w:szCs w:val="28"/>
                <w:u w:val="single"/>
                <w:lang w:eastAsia="cs-CZ"/>
              </w:rPr>
            </w:pPr>
            <w:r w:rsidRPr="006F37C7">
              <w:rPr>
                <w:rFonts w:eastAsia="Times New Roman" w:cstheme="minorHAnsi"/>
                <w:b/>
                <w:i/>
                <w:sz w:val="28"/>
                <w:szCs w:val="28"/>
                <w:u w:val="single"/>
                <w:lang w:eastAsia="cs-CZ"/>
              </w:rPr>
              <w:t xml:space="preserve">Dokumenty </w:t>
            </w:r>
          </w:p>
          <w:p w14:paraId="5160E41A" w14:textId="26F2F7A6" w:rsidR="005834B6" w:rsidRPr="005834B6" w:rsidRDefault="2A4D6726" w:rsidP="1839C5A2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1839C5A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(odevzdání při odjezdu v obálce</w:t>
            </w:r>
            <w:r w:rsidR="33BC6F03" w:rsidRPr="1839C5A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s drukem</w:t>
            </w:r>
            <w:r w:rsidRPr="1839C5A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nadepsané jménem a příjmením)</w:t>
            </w:r>
          </w:p>
        </w:tc>
      </w:tr>
    </w:tbl>
    <w:p w14:paraId="35854F70" w14:textId="222DD8CA" w:rsidR="00AA0297" w:rsidRDefault="00AA0297" w:rsidP="00AA0297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platný průkaz totožnosti</w:t>
      </w:r>
      <w:r w:rsidRPr="003C7395">
        <w:rPr>
          <w:b/>
          <w:bCs/>
        </w:rPr>
        <w:t xml:space="preserve"> </w:t>
      </w:r>
      <w:r w:rsidRPr="00AA0297">
        <w:rPr>
          <w:bCs/>
        </w:rPr>
        <w:t>(OP /PAS)</w:t>
      </w:r>
      <w:r w:rsidRPr="003C7395">
        <w:rPr>
          <w:b/>
          <w:bCs/>
        </w:rPr>
        <w:t xml:space="preserve"> </w:t>
      </w:r>
    </w:p>
    <w:p w14:paraId="6F100C72" w14:textId="2C9A9212" w:rsidR="005A0479" w:rsidRDefault="005834B6" w:rsidP="005834B6">
      <w:pPr>
        <w:pStyle w:val="Odstavecseseznamem"/>
        <w:numPr>
          <w:ilvl w:val="0"/>
          <w:numId w:val="3"/>
        </w:numPr>
      </w:pPr>
      <w:r w:rsidRPr="00AA0297">
        <w:rPr>
          <w:b/>
        </w:rPr>
        <w:t>kartička pojištěnce</w:t>
      </w:r>
      <w:r>
        <w:t xml:space="preserve"> (stačí kopie)</w:t>
      </w:r>
    </w:p>
    <w:p w14:paraId="1F4155AD" w14:textId="041BA08B" w:rsidR="00604F19" w:rsidRPr="00AA0297" w:rsidRDefault="00604F19" w:rsidP="2F8CC4E6">
      <w:pPr>
        <w:pStyle w:val="Odstavecseseznamem"/>
        <w:numPr>
          <w:ilvl w:val="0"/>
          <w:numId w:val="3"/>
        </w:numPr>
        <w:rPr>
          <w:rFonts w:eastAsia="Times New Roman"/>
          <w:b/>
          <w:lang w:eastAsia="cs-CZ"/>
        </w:rPr>
      </w:pPr>
      <w:r w:rsidRPr="00AA0297">
        <w:rPr>
          <w:rFonts w:eastAsia="Times New Roman"/>
          <w:b/>
          <w:lang w:eastAsia="cs-CZ"/>
        </w:rPr>
        <w:t>prohlášení o bezinfekčnosti</w:t>
      </w:r>
      <w:r w:rsidR="006F37C7" w:rsidRPr="00AA0297">
        <w:rPr>
          <w:rFonts w:eastAsia="Times New Roman"/>
          <w:b/>
          <w:lang w:eastAsia="cs-CZ"/>
        </w:rPr>
        <w:t xml:space="preserve"> </w:t>
      </w:r>
    </w:p>
    <w:p w14:paraId="40E29016" w14:textId="61996538" w:rsidR="00604F19" w:rsidRPr="003C7395" w:rsidRDefault="2ECB7B45" w:rsidP="006F37C7">
      <w:pPr>
        <w:pStyle w:val="Odstavecseseznamem"/>
        <w:numPr>
          <w:ilvl w:val="0"/>
          <w:numId w:val="3"/>
        </w:numPr>
        <w:rPr>
          <w:b/>
          <w:bCs/>
        </w:rPr>
      </w:pPr>
      <w:r w:rsidRPr="003C7395">
        <w:rPr>
          <w:rFonts w:eastAsia="Times New Roman"/>
          <w:b/>
          <w:bCs/>
          <w:lang w:eastAsia="cs-CZ"/>
        </w:rPr>
        <w:t xml:space="preserve">potvrzení o seřízení lyží ze servisu </w:t>
      </w:r>
    </w:p>
    <w:p w14:paraId="7D348DCB" w14:textId="0A4A00D4" w:rsidR="0005540B" w:rsidRDefault="21644E15" w:rsidP="006F37C7">
      <w:pPr>
        <w:pStyle w:val="Odstavecseseznamem"/>
        <w:numPr>
          <w:ilvl w:val="0"/>
          <w:numId w:val="3"/>
        </w:numPr>
      </w:pPr>
      <w:r w:rsidRPr="00AA0297">
        <w:rPr>
          <w:b/>
        </w:rPr>
        <w:t>potvrzení o zdravotní způsobilosti</w:t>
      </w:r>
      <w:r w:rsidR="0A1B3051">
        <w:t xml:space="preserve"> od lékaře (po kurzu vrátíme)</w:t>
      </w:r>
      <w:r w:rsidR="3797B31B">
        <w:t xml:space="preserve"> - platí 2 roky</w:t>
      </w:r>
    </w:p>
    <w:p w14:paraId="470CAFCD" w14:textId="1EF174FF" w:rsidR="00C54E8A" w:rsidRPr="003C7395" w:rsidRDefault="00C54E8A" w:rsidP="006F37C7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souhlas </w:t>
      </w:r>
      <w:r w:rsidR="00AA0297">
        <w:rPr>
          <w:b/>
          <w:bCs/>
        </w:rPr>
        <w:t xml:space="preserve">zákonného zástupce </w:t>
      </w:r>
      <w:r>
        <w:rPr>
          <w:b/>
          <w:bCs/>
        </w:rPr>
        <w:t>s vycestováním</w:t>
      </w:r>
    </w:p>
    <w:p w14:paraId="3F3CF0B0" w14:textId="64CA9954" w:rsidR="005A0479" w:rsidRPr="006F37C7" w:rsidRDefault="004300CB" w:rsidP="006F37C7">
      <w:pPr>
        <w:spacing w:line="240" w:lineRule="auto"/>
        <w:rPr>
          <w:b/>
          <w:sz w:val="24"/>
        </w:rPr>
      </w:pPr>
      <w:r w:rsidRPr="006F37C7">
        <w:rPr>
          <w:b/>
          <w:sz w:val="24"/>
        </w:rPr>
        <w:t xml:space="preserve">Doporučujeme cenné věci nechat doma, po dobu výcviku si za ně ručí sami žáci. </w:t>
      </w:r>
      <w:r w:rsidR="003C68C9" w:rsidRPr="006F37C7">
        <w:rPr>
          <w:b/>
          <w:sz w:val="24"/>
        </w:rPr>
        <w:t xml:space="preserve">                 </w:t>
      </w:r>
      <w:r w:rsidRPr="006F37C7">
        <w:rPr>
          <w:b/>
          <w:sz w:val="24"/>
        </w:rPr>
        <w:t>Za případnou ztrátu či odcizení nenese škola odpovědnost.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146"/>
        <w:gridCol w:w="146"/>
        <w:gridCol w:w="2368"/>
        <w:gridCol w:w="390"/>
        <w:gridCol w:w="1009"/>
        <w:gridCol w:w="2145"/>
        <w:gridCol w:w="708"/>
      </w:tblGrid>
      <w:tr w:rsidR="00612A41" w:rsidRPr="00D40270" w14:paraId="4E945BAC" w14:textId="77777777" w:rsidTr="00AA0297">
        <w:trPr>
          <w:trHeight w:val="33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6AB4" w14:textId="773A7772" w:rsidR="00612A41" w:rsidRDefault="4725B8CF" w:rsidP="2F8CC4E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1839C5A2">
              <w:rPr>
                <w:b/>
                <w:bCs/>
                <w:sz w:val="28"/>
                <w:szCs w:val="28"/>
                <w:u w:val="single"/>
              </w:rPr>
              <w:t xml:space="preserve">Odjezd: </w:t>
            </w:r>
            <w:r w:rsidRPr="003C7395">
              <w:rPr>
                <w:b/>
                <w:bCs/>
              </w:rPr>
              <w:t>2</w:t>
            </w:r>
            <w:r w:rsidR="4A83EA79" w:rsidRPr="003C7395">
              <w:rPr>
                <w:b/>
                <w:bCs/>
              </w:rPr>
              <w:t>5</w:t>
            </w:r>
            <w:r w:rsidRPr="003C7395">
              <w:rPr>
                <w:b/>
                <w:bCs/>
              </w:rPr>
              <w:t>.</w:t>
            </w:r>
            <w:r w:rsidR="468933CB" w:rsidRPr="003C7395">
              <w:rPr>
                <w:b/>
                <w:bCs/>
              </w:rPr>
              <w:t>3</w:t>
            </w:r>
            <w:r w:rsidRPr="003C7395">
              <w:rPr>
                <w:b/>
                <w:bCs/>
              </w:rPr>
              <w:t>.</w:t>
            </w:r>
            <w:r w:rsidR="02D1AC98" w:rsidRPr="003C7395">
              <w:rPr>
                <w:b/>
                <w:bCs/>
              </w:rPr>
              <w:t>202</w:t>
            </w:r>
            <w:r w:rsidR="613E81CB" w:rsidRPr="003C7395">
              <w:rPr>
                <w:b/>
                <w:bCs/>
              </w:rPr>
              <w:t>5</w:t>
            </w:r>
            <w:r w:rsidR="79BED51C" w:rsidRPr="1839C5A2">
              <w:t xml:space="preserve"> </w:t>
            </w:r>
            <w:r w:rsidR="02D1AC98" w:rsidRPr="1839C5A2">
              <w:t>(</w:t>
            </w:r>
            <w:r w:rsidR="0DC7FA2E" w:rsidRPr="1839C5A2">
              <w:t>úterý</w:t>
            </w:r>
            <w:r w:rsidRPr="1839C5A2">
              <w:t>)</w:t>
            </w:r>
            <w:r w:rsidR="1C10C181" w:rsidRPr="1839C5A2">
              <w:t xml:space="preserve"> ráno (bude upřesněno)</w:t>
            </w:r>
            <w:r w:rsidRPr="1839C5A2">
              <w:t>, sraz u školy u rampy</w:t>
            </w:r>
            <w:r w:rsidRPr="1839C5A2">
              <w:rPr>
                <w:rFonts w:eastAsia="Times New Roman"/>
                <w:lang w:eastAsia="cs-CZ"/>
              </w:rPr>
              <w:t>, výběr dokumentů</w:t>
            </w:r>
            <w:r w:rsidR="7BFBFF5F" w:rsidRPr="1839C5A2">
              <w:rPr>
                <w:rFonts w:eastAsia="Times New Roman"/>
                <w:lang w:eastAsia="cs-CZ"/>
              </w:rPr>
              <w:t>.</w:t>
            </w:r>
          </w:p>
          <w:p w14:paraId="77C57663" w14:textId="24E5E9B0" w:rsidR="0076270C" w:rsidRDefault="6B1F949D" w:rsidP="1839C5A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1839C5A2">
              <w:rPr>
                <w:rFonts w:eastAsia="Times New Roman"/>
                <w:lang w:eastAsia="cs-CZ"/>
              </w:rPr>
              <w:t>Možnost do</w:t>
            </w:r>
            <w:r w:rsidR="02D1AC98" w:rsidRPr="1839C5A2">
              <w:rPr>
                <w:rFonts w:eastAsia="Times New Roman"/>
                <w:lang w:eastAsia="cs-CZ"/>
              </w:rPr>
              <w:t xml:space="preserve">nést zavazadla a </w:t>
            </w:r>
            <w:r w:rsidR="37D40735" w:rsidRPr="1839C5A2">
              <w:rPr>
                <w:rFonts w:eastAsia="Times New Roman"/>
                <w:lang w:eastAsia="cs-CZ"/>
              </w:rPr>
              <w:t xml:space="preserve">sport. </w:t>
            </w:r>
            <w:r w:rsidR="02D1AC98" w:rsidRPr="1839C5A2">
              <w:rPr>
                <w:rFonts w:eastAsia="Times New Roman"/>
                <w:lang w:eastAsia="cs-CZ"/>
              </w:rPr>
              <w:t>výbavu v p</w:t>
            </w:r>
            <w:r w:rsidR="1A22EE1A" w:rsidRPr="1839C5A2">
              <w:rPr>
                <w:rFonts w:eastAsia="Times New Roman"/>
                <w:lang w:eastAsia="cs-CZ"/>
              </w:rPr>
              <w:t>ondělí</w:t>
            </w:r>
            <w:r w:rsidR="02D1AC98" w:rsidRPr="1839C5A2">
              <w:rPr>
                <w:rFonts w:eastAsia="Times New Roman"/>
                <w:lang w:eastAsia="cs-CZ"/>
              </w:rPr>
              <w:t xml:space="preserve"> </w:t>
            </w:r>
            <w:r w:rsidR="2AF6003E" w:rsidRPr="1839C5A2">
              <w:rPr>
                <w:rFonts w:eastAsia="Times New Roman"/>
                <w:lang w:eastAsia="cs-CZ"/>
              </w:rPr>
              <w:t>24</w:t>
            </w:r>
            <w:r w:rsidR="02D1AC98" w:rsidRPr="1839C5A2">
              <w:rPr>
                <w:rFonts w:eastAsia="Times New Roman"/>
                <w:lang w:eastAsia="cs-CZ"/>
              </w:rPr>
              <w:t>.</w:t>
            </w:r>
            <w:r w:rsidR="134A8C2A" w:rsidRPr="1839C5A2">
              <w:rPr>
                <w:rFonts w:eastAsia="Times New Roman"/>
                <w:lang w:eastAsia="cs-CZ"/>
              </w:rPr>
              <w:t>3</w:t>
            </w:r>
            <w:r w:rsidR="02D1AC98" w:rsidRPr="1839C5A2">
              <w:rPr>
                <w:rFonts w:eastAsia="Times New Roman"/>
                <w:lang w:eastAsia="cs-CZ"/>
              </w:rPr>
              <w:t>.202</w:t>
            </w:r>
            <w:r w:rsidR="5087D623" w:rsidRPr="1839C5A2">
              <w:rPr>
                <w:rFonts w:eastAsia="Times New Roman"/>
                <w:lang w:eastAsia="cs-CZ"/>
              </w:rPr>
              <w:t>5</w:t>
            </w:r>
            <w:r w:rsidRPr="1839C5A2">
              <w:rPr>
                <w:rFonts w:eastAsia="Times New Roman"/>
                <w:lang w:eastAsia="cs-CZ"/>
              </w:rPr>
              <w:t xml:space="preserve"> mezi </w:t>
            </w:r>
            <w:r w:rsidR="002F069E" w:rsidRPr="1839C5A2">
              <w:rPr>
                <w:rFonts w:eastAsia="Times New Roman"/>
                <w:lang w:eastAsia="cs-CZ"/>
              </w:rPr>
              <w:t>16–17</w:t>
            </w:r>
            <w:r w:rsidRPr="1839C5A2">
              <w:rPr>
                <w:rFonts w:eastAsia="Times New Roman"/>
                <w:lang w:eastAsia="cs-CZ"/>
              </w:rPr>
              <w:t xml:space="preserve"> h</w:t>
            </w:r>
            <w:r w:rsidR="002F069E">
              <w:rPr>
                <w:rFonts w:eastAsia="Times New Roman"/>
                <w:lang w:eastAsia="cs-CZ"/>
              </w:rPr>
              <w:t>od</w:t>
            </w:r>
            <w:r w:rsidRPr="1839C5A2">
              <w:rPr>
                <w:rFonts w:eastAsia="Times New Roman"/>
                <w:lang w:eastAsia="cs-CZ"/>
              </w:rPr>
              <w:t>. k jídelně.</w:t>
            </w:r>
          </w:p>
          <w:p w14:paraId="166F7F5F" w14:textId="277C0521" w:rsidR="003C7395" w:rsidRDefault="003C7395" w:rsidP="1839C5A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Do autobusu příruční zavazadlo (pití, svačina, osobní věci. Cesta potrvá cca 9 hodin). </w:t>
            </w:r>
          </w:p>
          <w:p w14:paraId="5AC4E50F" w14:textId="7CD44E1C" w:rsidR="0076270C" w:rsidRPr="00612A41" w:rsidRDefault="0076270C" w:rsidP="00612A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612A41" w:rsidRPr="00D40270" w14:paraId="682BB5CE" w14:textId="77777777" w:rsidTr="00AA0297">
        <w:trPr>
          <w:gridAfter w:val="1"/>
          <w:wAfter w:w="708" w:type="dxa"/>
          <w:trHeight w:val="33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DAC8D" w14:textId="76EFBF10" w:rsidR="00612A41" w:rsidRPr="00612A41" w:rsidRDefault="4725B8CF" w:rsidP="2F8CC4E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1839C5A2">
              <w:rPr>
                <w:rFonts w:eastAsia="Times New Roman"/>
                <w:b/>
                <w:bCs/>
                <w:sz w:val="28"/>
                <w:szCs w:val="28"/>
                <w:u w:val="single"/>
                <w:lang w:eastAsia="cs-CZ"/>
              </w:rPr>
              <w:t>Příjezd:</w:t>
            </w:r>
            <w:r w:rsidRPr="1839C5A2">
              <w:rPr>
                <w:rFonts w:eastAsia="Times New Roman"/>
                <w:lang w:eastAsia="cs-CZ"/>
              </w:rPr>
              <w:t xml:space="preserve"> </w:t>
            </w:r>
            <w:r w:rsidR="44ECD059" w:rsidRPr="003C7395">
              <w:rPr>
                <w:rFonts w:eastAsia="Times New Roman"/>
                <w:b/>
                <w:bCs/>
                <w:lang w:eastAsia="cs-CZ"/>
              </w:rPr>
              <w:t>30</w:t>
            </w:r>
            <w:r w:rsidRPr="003C7395">
              <w:rPr>
                <w:rFonts w:eastAsia="Times New Roman"/>
                <w:b/>
                <w:bCs/>
                <w:lang w:eastAsia="cs-CZ"/>
              </w:rPr>
              <w:t>.</w:t>
            </w:r>
            <w:r w:rsidR="22ABB5E3" w:rsidRPr="003C7395">
              <w:rPr>
                <w:rFonts w:eastAsia="Times New Roman"/>
                <w:b/>
                <w:bCs/>
                <w:lang w:eastAsia="cs-CZ"/>
              </w:rPr>
              <w:t>3</w:t>
            </w:r>
            <w:r w:rsidRPr="003C7395">
              <w:rPr>
                <w:rFonts w:eastAsia="Times New Roman"/>
                <w:b/>
                <w:bCs/>
                <w:lang w:eastAsia="cs-CZ"/>
              </w:rPr>
              <w:t>.202</w:t>
            </w:r>
            <w:r w:rsidR="4C63D45E" w:rsidRPr="003C7395">
              <w:rPr>
                <w:rFonts w:eastAsia="Times New Roman"/>
                <w:b/>
                <w:bCs/>
                <w:lang w:eastAsia="cs-CZ"/>
              </w:rPr>
              <w:t>5</w:t>
            </w:r>
            <w:r w:rsidR="02D1AC98" w:rsidRPr="1839C5A2">
              <w:rPr>
                <w:rFonts w:eastAsia="Times New Roman"/>
                <w:lang w:eastAsia="cs-CZ"/>
              </w:rPr>
              <w:t xml:space="preserve"> (</w:t>
            </w:r>
            <w:r w:rsidR="207D4D34" w:rsidRPr="1839C5A2">
              <w:rPr>
                <w:rFonts w:eastAsia="Times New Roman"/>
                <w:lang w:eastAsia="cs-CZ"/>
              </w:rPr>
              <w:t>neděle</w:t>
            </w:r>
            <w:r w:rsidR="02D1AC98" w:rsidRPr="1839C5A2">
              <w:rPr>
                <w:rFonts w:eastAsia="Times New Roman"/>
                <w:lang w:eastAsia="cs-CZ"/>
              </w:rPr>
              <w:t xml:space="preserve">) </w:t>
            </w:r>
            <w:r w:rsidR="6520123B" w:rsidRPr="1839C5A2">
              <w:rPr>
                <w:rFonts w:eastAsia="Times New Roman"/>
                <w:lang w:eastAsia="cs-CZ"/>
              </w:rPr>
              <w:t>v brzkých ranních hodinách.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799C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32E16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BE8B8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2A41" w:rsidRPr="00D40270" w14:paraId="2F89EF58" w14:textId="77777777" w:rsidTr="00AA0297">
        <w:trPr>
          <w:gridAfter w:val="1"/>
          <w:wAfter w:w="708" w:type="dxa"/>
          <w:trHeight w:val="30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8D4E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BD1A4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62E0F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D91A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AA9C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81FBA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027B" w14:textId="77777777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2A41" w:rsidRPr="00D40270" w14:paraId="469D9213" w14:textId="77777777" w:rsidTr="00AA0297">
        <w:trPr>
          <w:gridAfter w:val="1"/>
          <w:wAfter w:w="708" w:type="dxa"/>
          <w:trHeight w:val="31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C175" w14:textId="406F3AF4" w:rsidR="00612A41" w:rsidRPr="00D40270" w:rsidRDefault="00612A41" w:rsidP="00D7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7BD44A9" w14:textId="06606BEC" w:rsidR="544C3CFD" w:rsidRDefault="544C3CFD" w:rsidP="1839C5A2">
      <w:pPr>
        <w:rPr>
          <w:color w:val="000000" w:themeColor="text1"/>
        </w:rPr>
      </w:pPr>
      <w:r w:rsidRPr="1839C5A2">
        <w:rPr>
          <w:color w:val="000000" w:themeColor="text1"/>
        </w:rPr>
        <w:t>Zájezd zprostředkovává CK Active Guide</w:t>
      </w:r>
      <w:r w:rsidR="06DFFD4D" w:rsidRPr="1839C5A2">
        <w:rPr>
          <w:color w:val="000000" w:themeColor="text1"/>
        </w:rPr>
        <w:t>, která zajistí i cestovní pojištění</w:t>
      </w:r>
      <w:r w:rsidR="003C7395">
        <w:rPr>
          <w:color w:val="000000" w:themeColor="text1"/>
        </w:rPr>
        <w:t xml:space="preserve"> včetně storna. </w:t>
      </w:r>
    </w:p>
    <w:p w14:paraId="1957927D" w14:textId="6BF619AE" w:rsidR="005A0479" w:rsidRPr="00D10540" w:rsidRDefault="0A1B3051" w:rsidP="1839C5A2">
      <w:pPr>
        <w:shd w:val="clear" w:color="auto" w:fill="FFFFFF" w:themeFill="background1"/>
        <w:spacing w:after="0"/>
        <w:rPr>
          <w:color w:val="000000" w:themeColor="text1"/>
        </w:rPr>
      </w:pPr>
      <w:r w:rsidRPr="2F8CC4E6">
        <w:rPr>
          <w:color w:val="000000"/>
          <w:shd w:val="clear" w:color="auto" w:fill="F8F8F8"/>
        </w:rPr>
        <w:t xml:space="preserve">V případě </w:t>
      </w:r>
      <w:r w:rsidR="51EA54E8" w:rsidRPr="2F8CC4E6">
        <w:rPr>
          <w:color w:val="000000"/>
          <w:shd w:val="clear" w:color="auto" w:fill="F8F8F8"/>
        </w:rPr>
        <w:t xml:space="preserve">dalších informací můžete psát na: </w:t>
      </w:r>
      <w:hyperlink r:id="rId8" w:history="1">
        <w:r w:rsidR="003C7395" w:rsidRPr="00611E4E">
          <w:rPr>
            <w:rStyle w:val="Hypertextovodkaz"/>
            <w:rFonts w:eastAsiaTheme="minorEastAsia"/>
          </w:rPr>
          <w:t>MartaKlimtova</w:t>
        </w:r>
      </w:hyperlink>
      <w:hyperlink r:id="rId9">
        <w:r w:rsidR="5CF4482A" w:rsidRPr="1839C5A2">
          <w:rPr>
            <w:rStyle w:val="Hypertextovodkaz"/>
            <w:rFonts w:eastAsiaTheme="minorEastAsia"/>
            <w:color w:val="000000" w:themeColor="text1"/>
          </w:rPr>
          <w:t>@</w:t>
        </w:r>
      </w:hyperlink>
      <w:hyperlink r:id="rId10">
        <w:r w:rsidR="5CF4482A" w:rsidRPr="1839C5A2">
          <w:rPr>
            <w:rStyle w:val="Hypertextovodkaz"/>
            <w:rFonts w:eastAsiaTheme="minorEastAsia"/>
            <w:color w:val="000000" w:themeColor="text1"/>
          </w:rPr>
          <w:t>zsnova.cz</w:t>
        </w:r>
      </w:hyperlink>
    </w:p>
    <w:p w14:paraId="6A74F001" w14:textId="4159C67B" w:rsidR="005A0479" w:rsidRPr="00D10540" w:rsidRDefault="287581B7" w:rsidP="1839C5A2">
      <w:pPr>
        <w:shd w:val="clear" w:color="auto" w:fill="FFFFFF" w:themeFill="background1"/>
        <w:spacing w:after="0"/>
        <w:rPr>
          <w:color w:val="000000"/>
          <w:shd w:val="clear" w:color="auto" w:fill="F8F8F8"/>
        </w:rPr>
      </w:pPr>
      <w:r w:rsidRPr="2F8CC4E6">
        <w:rPr>
          <w:color w:val="000000"/>
          <w:shd w:val="clear" w:color="auto" w:fill="F8F8F8"/>
        </w:rPr>
        <w:t xml:space="preserve">nebo </w:t>
      </w:r>
      <w:r w:rsidR="0A1B3051" w:rsidRPr="2F8CC4E6">
        <w:rPr>
          <w:color w:val="000000"/>
          <w:shd w:val="clear" w:color="auto" w:fill="F8F8F8"/>
        </w:rPr>
        <w:t>vol</w:t>
      </w:r>
      <w:r w:rsidR="4C60062B" w:rsidRPr="2F8CC4E6">
        <w:rPr>
          <w:color w:val="000000"/>
          <w:shd w:val="clear" w:color="auto" w:fill="F8F8F8"/>
        </w:rPr>
        <w:t>at na kurz</w:t>
      </w:r>
      <w:r w:rsidR="0A1B3051" w:rsidRPr="2F8CC4E6">
        <w:rPr>
          <w:color w:val="000000"/>
          <w:shd w:val="clear" w:color="auto" w:fill="F8F8F8"/>
        </w:rPr>
        <w:t xml:space="preserve"> na </w:t>
      </w:r>
      <w:r w:rsidR="002D797E" w:rsidRPr="2F8CC4E6">
        <w:rPr>
          <w:color w:val="000000"/>
          <w:shd w:val="clear" w:color="auto" w:fill="F8F8F8"/>
        </w:rPr>
        <w:t xml:space="preserve">tel. </w:t>
      </w:r>
      <w:r w:rsidR="003C7395">
        <w:rPr>
          <w:color w:val="000000"/>
          <w:shd w:val="clear" w:color="auto" w:fill="F8F8F8"/>
        </w:rPr>
        <w:t>736 162 013</w:t>
      </w:r>
      <w:r w:rsidR="0A1B3051" w:rsidRPr="2F8CC4E6">
        <w:rPr>
          <w:color w:val="000000"/>
          <w:shd w:val="clear" w:color="auto" w:fill="F8F8F8"/>
        </w:rPr>
        <w:t xml:space="preserve"> (</w:t>
      </w:r>
      <w:r w:rsidR="003C7395">
        <w:rPr>
          <w:color w:val="000000"/>
          <w:shd w:val="clear" w:color="auto" w:fill="F8F8F8"/>
        </w:rPr>
        <w:t>Klimtová</w:t>
      </w:r>
      <w:r w:rsidR="0A1B3051" w:rsidRPr="2F8CC4E6">
        <w:rPr>
          <w:color w:val="000000"/>
          <w:shd w:val="clear" w:color="auto" w:fill="F8F8F8"/>
        </w:rPr>
        <w:t>).</w:t>
      </w:r>
    </w:p>
    <w:p w14:paraId="5DDE46BA" w14:textId="334C26A9" w:rsidR="005A0479" w:rsidRDefault="005A0479"/>
    <w:p w14:paraId="0B73FA1D" w14:textId="7B4EE068" w:rsidR="005A0479" w:rsidRDefault="005A0479"/>
    <w:p w14:paraId="1C03E6A0" w14:textId="5CB350E1" w:rsidR="005A0479" w:rsidRDefault="005A0479"/>
    <w:p w14:paraId="6632AFE3" w14:textId="77777777" w:rsidR="005A0479" w:rsidRDefault="005A0479"/>
    <w:sectPr w:rsidR="005A0479" w:rsidSect="004300C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8DB"/>
    <w:multiLevelType w:val="hybridMultilevel"/>
    <w:tmpl w:val="0692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4F3"/>
    <w:multiLevelType w:val="hybridMultilevel"/>
    <w:tmpl w:val="B3820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7C84"/>
    <w:multiLevelType w:val="hybridMultilevel"/>
    <w:tmpl w:val="5740A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0F9B"/>
    <w:multiLevelType w:val="hybridMultilevel"/>
    <w:tmpl w:val="3864E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42483"/>
    <w:multiLevelType w:val="hybridMultilevel"/>
    <w:tmpl w:val="EC40F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5B4"/>
    <w:multiLevelType w:val="hybridMultilevel"/>
    <w:tmpl w:val="E180A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93CFA"/>
    <w:multiLevelType w:val="hybridMultilevel"/>
    <w:tmpl w:val="19B8E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07E50"/>
    <w:multiLevelType w:val="hybridMultilevel"/>
    <w:tmpl w:val="24A07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738E6"/>
    <w:multiLevelType w:val="hybridMultilevel"/>
    <w:tmpl w:val="49F8F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2"/>
    <w:rsid w:val="0005540B"/>
    <w:rsid w:val="000B7884"/>
    <w:rsid w:val="0011020C"/>
    <w:rsid w:val="00167EF7"/>
    <w:rsid w:val="002D797E"/>
    <w:rsid w:val="002F069E"/>
    <w:rsid w:val="002F5B45"/>
    <w:rsid w:val="0032314B"/>
    <w:rsid w:val="003C68C9"/>
    <w:rsid w:val="003C7395"/>
    <w:rsid w:val="004300CB"/>
    <w:rsid w:val="005834B6"/>
    <w:rsid w:val="0059100F"/>
    <w:rsid w:val="005A0479"/>
    <w:rsid w:val="00604F19"/>
    <w:rsid w:val="00612A41"/>
    <w:rsid w:val="006F37C7"/>
    <w:rsid w:val="0076270C"/>
    <w:rsid w:val="007915AB"/>
    <w:rsid w:val="00795C0D"/>
    <w:rsid w:val="007B7943"/>
    <w:rsid w:val="00855546"/>
    <w:rsid w:val="0091417E"/>
    <w:rsid w:val="00937B6C"/>
    <w:rsid w:val="00AA0297"/>
    <w:rsid w:val="00B517BA"/>
    <w:rsid w:val="00C42E16"/>
    <w:rsid w:val="00C54E8A"/>
    <w:rsid w:val="00D10540"/>
    <w:rsid w:val="00D3381D"/>
    <w:rsid w:val="00E90522"/>
    <w:rsid w:val="00EC3110"/>
    <w:rsid w:val="00EF9AC8"/>
    <w:rsid w:val="029A978D"/>
    <w:rsid w:val="02D1AC98"/>
    <w:rsid w:val="040E3F2A"/>
    <w:rsid w:val="04F6880C"/>
    <w:rsid w:val="067CDE7B"/>
    <w:rsid w:val="06DFFD4D"/>
    <w:rsid w:val="0741D2C2"/>
    <w:rsid w:val="07A4719C"/>
    <w:rsid w:val="08527CE3"/>
    <w:rsid w:val="09359FAE"/>
    <w:rsid w:val="0A1B3051"/>
    <w:rsid w:val="0DC7FA2E"/>
    <w:rsid w:val="0E90C0E7"/>
    <w:rsid w:val="0EAD59A7"/>
    <w:rsid w:val="0F35F3DB"/>
    <w:rsid w:val="0F637339"/>
    <w:rsid w:val="0FD8C072"/>
    <w:rsid w:val="1045BA7D"/>
    <w:rsid w:val="120CDECC"/>
    <w:rsid w:val="134A8C2A"/>
    <w:rsid w:val="13F4753F"/>
    <w:rsid w:val="1471E7EC"/>
    <w:rsid w:val="1839C5A2"/>
    <w:rsid w:val="1A22EE1A"/>
    <w:rsid w:val="1C10C181"/>
    <w:rsid w:val="1EEEBAAD"/>
    <w:rsid w:val="207D4D34"/>
    <w:rsid w:val="21644E15"/>
    <w:rsid w:val="22ABB5E3"/>
    <w:rsid w:val="22CBD2E7"/>
    <w:rsid w:val="24D3E0C0"/>
    <w:rsid w:val="287581B7"/>
    <w:rsid w:val="28D0AD3D"/>
    <w:rsid w:val="28F0FA14"/>
    <w:rsid w:val="2A4B706D"/>
    <w:rsid w:val="2A4D6726"/>
    <w:rsid w:val="2AF6003E"/>
    <w:rsid w:val="2C17E6ED"/>
    <w:rsid w:val="2DFFDB7C"/>
    <w:rsid w:val="2ECB7B45"/>
    <w:rsid w:val="2F8CC4E6"/>
    <w:rsid w:val="31451212"/>
    <w:rsid w:val="33BC6F03"/>
    <w:rsid w:val="33D52F87"/>
    <w:rsid w:val="3589784C"/>
    <w:rsid w:val="35A46277"/>
    <w:rsid w:val="3649C76C"/>
    <w:rsid w:val="3797B31B"/>
    <w:rsid w:val="37D40735"/>
    <w:rsid w:val="39826CF4"/>
    <w:rsid w:val="3B69B1E5"/>
    <w:rsid w:val="3B85E932"/>
    <w:rsid w:val="3E5EF8E8"/>
    <w:rsid w:val="41934DD3"/>
    <w:rsid w:val="4386CCF4"/>
    <w:rsid w:val="439284A1"/>
    <w:rsid w:val="44ECD059"/>
    <w:rsid w:val="456A8493"/>
    <w:rsid w:val="468933CB"/>
    <w:rsid w:val="4725B8CF"/>
    <w:rsid w:val="474BA48C"/>
    <w:rsid w:val="48E833A4"/>
    <w:rsid w:val="49682DFD"/>
    <w:rsid w:val="4A83EA79"/>
    <w:rsid w:val="4BD40070"/>
    <w:rsid w:val="4C60062B"/>
    <w:rsid w:val="4C63D45E"/>
    <w:rsid w:val="4D15D5C8"/>
    <w:rsid w:val="4F58D99A"/>
    <w:rsid w:val="4F69E1B0"/>
    <w:rsid w:val="5087D623"/>
    <w:rsid w:val="51EA54E8"/>
    <w:rsid w:val="544C3CFD"/>
    <w:rsid w:val="548C1A8C"/>
    <w:rsid w:val="54E1110E"/>
    <w:rsid w:val="569FDF9D"/>
    <w:rsid w:val="57E7B3D4"/>
    <w:rsid w:val="5825016A"/>
    <w:rsid w:val="585104B2"/>
    <w:rsid w:val="5895E298"/>
    <w:rsid w:val="58F8B194"/>
    <w:rsid w:val="5A4E4EA6"/>
    <w:rsid w:val="5B253A15"/>
    <w:rsid w:val="5C9D7D92"/>
    <w:rsid w:val="5CF4482A"/>
    <w:rsid w:val="5D9296FD"/>
    <w:rsid w:val="5DAF99F0"/>
    <w:rsid w:val="5EEBA038"/>
    <w:rsid w:val="5F4D1280"/>
    <w:rsid w:val="5F745599"/>
    <w:rsid w:val="613E81CB"/>
    <w:rsid w:val="633FF7CD"/>
    <w:rsid w:val="6349EBF3"/>
    <w:rsid w:val="6520123B"/>
    <w:rsid w:val="65D15B3F"/>
    <w:rsid w:val="6686369A"/>
    <w:rsid w:val="693EFA08"/>
    <w:rsid w:val="6B1F949D"/>
    <w:rsid w:val="6BAE01EB"/>
    <w:rsid w:val="6DD34D62"/>
    <w:rsid w:val="6F30E30A"/>
    <w:rsid w:val="714B95E2"/>
    <w:rsid w:val="72288382"/>
    <w:rsid w:val="73E7F256"/>
    <w:rsid w:val="75D0D213"/>
    <w:rsid w:val="79BED51C"/>
    <w:rsid w:val="7B4AB142"/>
    <w:rsid w:val="7B6BE1D8"/>
    <w:rsid w:val="7BFBFF5F"/>
    <w:rsid w:val="7EB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C1CB"/>
  <w15:chartTrackingRefBased/>
  <w15:docId w15:val="{C6F99F17-80BB-45F7-B39D-1BC86C74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4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4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68C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8C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70C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C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Klimtov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vamasitova@zsnova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vamasitova@zsn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12796-da8f-49d0-9ea5-de58d0d78125" xsi:nil="true"/>
    <lcf76f155ced4ddcb4097134ff3c332f xmlns="d8e81d39-efff-4d31-ab8c-520545d802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5A8D896CD1B4CB6D24053FF294F2B" ma:contentTypeVersion="15" ma:contentTypeDescription="Vytvoří nový dokument" ma:contentTypeScope="" ma:versionID="94fa1127cef41b4a25e92f15a5d2c941">
  <xsd:schema xmlns:xsd="http://www.w3.org/2001/XMLSchema" xmlns:xs="http://www.w3.org/2001/XMLSchema" xmlns:p="http://schemas.microsoft.com/office/2006/metadata/properties" xmlns:ns2="83712796-da8f-49d0-9ea5-de58d0d78125" xmlns:ns3="d8e81d39-efff-4d31-ab8c-520545d802ba" targetNamespace="http://schemas.microsoft.com/office/2006/metadata/properties" ma:root="true" ma:fieldsID="b992bc614de14b32e52b5b3ee847eee2" ns2:_="" ns3:_="">
    <xsd:import namespace="83712796-da8f-49d0-9ea5-de58d0d78125"/>
    <xsd:import namespace="d8e81d39-efff-4d31-ab8c-520545d80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2796-da8f-49d0-9ea5-de58d0d78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9e89678-155b-4f92-bf1d-b917becb9ffe}" ma:internalName="TaxCatchAll" ma:showField="CatchAllData" ma:web="83712796-da8f-49d0-9ea5-de58d0d78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1d39-efff-4d31-ab8c-520545d80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47f6cdc-81df-475f-ae4c-4d4e5861b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1C73A-B35B-4EA8-B013-7F6E017E0C5F}">
  <ds:schemaRefs>
    <ds:schemaRef ds:uri="http://purl.org/dc/elements/1.1/"/>
    <ds:schemaRef ds:uri="http://schemas.microsoft.com/office/2006/metadata/properties"/>
    <ds:schemaRef ds:uri="83712796-da8f-49d0-9ea5-de58d0d78125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d8e81d39-efff-4d31-ab8c-520545d802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A8D8E6-30E9-4A59-9290-F3BAE312F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27D9D-FCAC-4CE3-B09E-134CCF304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12796-da8f-49d0-9ea5-de58d0d78125"/>
    <ds:schemaRef ds:uri="d8e81d39-efff-4d31-ab8c-520545d80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Kohout</dc:creator>
  <cp:keywords/>
  <dc:description/>
  <cp:lastModifiedBy>Jan Kohout</cp:lastModifiedBy>
  <cp:revision>4</cp:revision>
  <cp:lastPrinted>2025-01-14T09:33:00Z</cp:lastPrinted>
  <dcterms:created xsi:type="dcterms:W3CDTF">2024-11-21T07:39:00Z</dcterms:created>
  <dcterms:modified xsi:type="dcterms:W3CDTF">2025-01-14T09:34:00Z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0x010100A775A8D896CD1B4CB6D24053FF294F2B</vt:lpwstr>
  </property>
  <property fmtid="{D5CDD505-2E9C-101B-9397-08002B2CF9AE}" pid="3" name="MediaServiceImageTags">
    <vt:lpwstr/>
  </property>
</Properties>
</file>